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4DE" w:rsidRPr="001024DE" w:rsidRDefault="00A9501E" w:rsidP="001024DE">
      <w:pPr>
        <w:spacing w:after="0" w:line="240" w:lineRule="auto"/>
        <w:jc w:val="center"/>
        <w:rPr>
          <w:rFonts w:ascii="MgByzantine UC Pol" w:hAnsi="MgByzantine UC Pol"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86575" cy="9705975"/>
            <wp:effectExtent l="19050" t="0" r="9525" b="0"/>
            <wp:wrapNone/>
            <wp:docPr id="2" name="1 - Εικόνα" descr="Πλαίσιον σελίδος 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αίσιον σελίδος 0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4DE" w:rsidRPr="001024DE">
        <w:rPr>
          <w:noProof/>
          <w:sz w:val="14"/>
          <w:szCs w:val="14"/>
        </w:rPr>
        <w:drawing>
          <wp:inline distT="0" distB="0" distL="0" distR="0">
            <wp:extent cx="219075" cy="211251"/>
            <wp:effectExtent l="0" t="0" r="0" b="0"/>
            <wp:docPr id="1" name="Εικόνα 1" descr="chi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rh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4DE" w:rsidRPr="0014711A" w:rsidRDefault="001024DE" w:rsidP="001024DE">
      <w:pPr>
        <w:spacing w:after="0" w:line="240" w:lineRule="auto"/>
        <w:jc w:val="center"/>
        <w:rPr>
          <w:rFonts w:ascii="MgByzantine UC Pol" w:hAnsi="MgByzantine UC Pol"/>
          <w:sz w:val="11"/>
          <w:szCs w:val="11"/>
        </w:rPr>
      </w:pPr>
      <w:r w:rsidRPr="0014711A">
        <w:rPr>
          <w:rFonts w:ascii="MgByzantine UC Pol" w:hAnsi="MgByzantine UC Pol"/>
          <w:sz w:val="11"/>
          <w:szCs w:val="11"/>
        </w:rPr>
        <w:t xml:space="preserve">ΙΕΡΑ ΑΡΧΙΕΠΙΣΚΟΠΗ ΑΘΗΝΩΝ </w:t>
      </w:r>
    </w:p>
    <w:p w:rsidR="001024DE" w:rsidRPr="0014711A" w:rsidRDefault="001024DE" w:rsidP="001024DE">
      <w:pPr>
        <w:spacing w:after="0" w:line="240" w:lineRule="auto"/>
        <w:jc w:val="center"/>
        <w:rPr>
          <w:rFonts w:ascii="MgByzantine UC Pol" w:hAnsi="MgByzantine UC Pol"/>
          <w:sz w:val="11"/>
          <w:szCs w:val="11"/>
        </w:rPr>
      </w:pPr>
      <w:r w:rsidRPr="0014711A">
        <w:rPr>
          <w:rFonts w:ascii="MgByzantine UC Pol" w:hAnsi="MgByzantine UC Pol"/>
          <w:sz w:val="11"/>
          <w:szCs w:val="11"/>
        </w:rPr>
        <w:t>ΙΕΡΟΣ ΝΑΟΣ</w:t>
      </w:r>
    </w:p>
    <w:p w:rsidR="001024DE" w:rsidRPr="0014711A" w:rsidRDefault="001024DE" w:rsidP="001024DE">
      <w:pPr>
        <w:spacing w:after="0" w:line="240" w:lineRule="auto"/>
        <w:jc w:val="center"/>
        <w:rPr>
          <w:rFonts w:ascii="MgByzantine UC Pol" w:hAnsi="MgByzantine UC Pol"/>
          <w:sz w:val="11"/>
          <w:szCs w:val="11"/>
        </w:rPr>
      </w:pPr>
      <w:r w:rsidRPr="0014711A">
        <w:rPr>
          <w:rFonts w:ascii="MgByzantine UC Pol" w:hAnsi="MgByzantine UC Pol"/>
          <w:sz w:val="11"/>
          <w:szCs w:val="11"/>
        </w:rPr>
        <w:t>ΑΓΙΟΥ ΔΗΜΗΤΡΙΟΥ ΤΩΝ ΟΠΛΩΝ</w:t>
      </w:r>
    </w:p>
    <w:p w:rsidR="005E569D" w:rsidRPr="00336083" w:rsidRDefault="005E569D" w:rsidP="001024DE">
      <w:pPr>
        <w:spacing w:after="0" w:line="240" w:lineRule="auto"/>
        <w:jc w:val="center"/>
        <w:rPr>
          <w:rFonts w:ascii="MgByzantine UC Pol" w:hAnsi="MgByzantine UC Pol"/>
          <w:sz w:val="8"/>
          <w:szCs w:val="8"/>
        </w:rPr>
      </w:pPr>
    </w:p>
    <w:p w:rsidR="001024DE" w:rsidRPr="0014711A" w:rsidRDefault="001024DE" w:rsidP="001024DE">
      <w:pPr>
        <w:spacing w:after="0" w:line="240" w:lineRule="auto"/>
        <w:jc w:val="center"/>
        <w:rPr>
          <w:rFonts w:ascii="GenesisPoly" w:hAnsi="GenesisPoly" w:cs="GenesisPoly"/>
          <w:b/>
          <w:sz w:val="23"/>
          <w:szCs w:val="23"/>
          <w:u w:val="single"/>
        </w:rPr>
      </w:pPr>
      <w:r w:rsidRPr="0014711A">
        <w:rPr>
          <w:rFonts w:ascii="GenesisPoly" w:hAnsi="GenesisPoly" w:cs="GenesisPoly"/>
          <w:b/>
          <w:sz w:val="23"/>
          <w:szCs w:val="23"/>
          <w:u w:val="single"/>
          <w:lang w:val="en-US"/>
        </w:rPr>
        <w:t>PROGRAMMA</w:t>
      </w:r>
      <w:r w:rsidR="005E569D" w:rsidRPr="0014711A">
        <w:rPr>
          <w:rFonts w:ascii="GenesisPoly" w:hAnsi="GenesisPoly" w:cs="GenesisPoly"/>
          <w:b/>
          <w:sz w:val="23"/>
          <w:szCs w:val="23"/>
          <w:u w:val="single"/>
        </w:rPr>
        <w:t xml:space="preserve"> </w:t>
      </w:r>
      <w:r w:rsidRPr="0014711A">
        <w:rPr>
          <w:rFonts w:ascii="GenesisPoly" w:hAnsi="GenesisPoly" w:cs="GenesisPoly"/>
          <w:b/>
          <w:sz w:val="23"/>
          <w:szCs w:val="23"/>
          <w:u w:val="single"/>
          <w:lang w:val="en-US"/>
        </w:rPr>
        <w:t>IERAS</w:t>
      </w:r>
      <w:r w:rsidR="005E569D" w:rsidRPr="0014711A">
        <w:rPr>
          <w:rFonts w:ascii="GenesisPoly" w:hAnsi="GenesisPoly" w:cs="GenesisPoly"/>
          <w:b/>
          <w:sz w:val="23"/>
          <w:szCs w:val="23"/>
          <w:u w:val="single"/>
        </w:rPr>
        <w:t xml:space="preserve"> </w:t>
      </w:r>
      <w:r w:rsidRPr="0014711A">
        <w:rPr>
          <w:rFonts w:ascii="GenesisPoly" w:hAnsi="GenesisPoly" w:cs="GenesisPoly"/>
          <w:b/>
          <w:sz w:val="23"/>
          <w:szCs w:val="23"/>
          <w:u w:val="single"/>
          <w:lang w:val="en-US"/>
        </w:rPr>
        <w:t>PANHGYREVS</w:t>
      </w:r>
    </w:p>
    <w:p w:rsidR="001F7F6E" w:rsidRPr="002F361D" w:rsidRDefault="001F7F6E" w:rsidP="001024DE">
      <w:pPr>
        <w:spacing w:after="0" w:line="240" w:lineRule="auto"/>
        <w:jc w:val="center"/>
        <w:rPr>
          <w:rFonts w:ascii="GenesisPoly" w:hAnsi="GenesisPoly" w:cs="GenesisPoly"/>
          <w:b/>
          <w:sz w:val="12"/>
          <w:szCs w:val="12"/>
          <w:u w:val="single"/>
        </w:rPr>
      </w:pPr>
    </w:p>
    <w:p w:rsidR="002F361D" w:rsidRPr="00CB2E17" w:rsidRDefault="00547550" w:rsidP="002F361D">
      <w:pPr>
        <w:spacing w:after="0" w:line="240" w:lineRule="auto"/>
        <w:jc w:val="both"/>
        <w:rPr>
          <w:rFonts w:ascii="SKAeginaRomanPolUni_W" w:hAnsi="SKAeginaRomanPolUni_W"/>
          <w:b/>
          <w:sz w:val="20"/>
          <w:szCs w:val="20"/>
          <w:u w:val="single"/>
        </w:rPr>
      </w:pPr>
      <w:r>
        <w:rPr>
          <w:rFonts w:ascii="SKAeginaRomanPolUni_W" w:hAnsi="SKAeginaRomanPolUni_W"/>
          <w:b/>
          <w:sz w:val="20"/>
          <w:szCs w:val="20"/>
          <w:u w:val="single"/>
        </w:rPr>
        <w:t>Κυριακή</w:t>
      </w:r>
      <w:r w:rsidR="00B86E0B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</w:t>
      </w:r>
      <w:r w:rsidR="005E569D" w:rsidRPr="00CB2E17">
        <w:rPr>
          <w:rFonts w:ascii="SKAeginaRomanPolUni_W" w:hAnsi="SKAeginaRomanPolUni_W"/>
          <w:b/>
          <w:sz w:val="20"/>
          <w:szCs w:val="20"/>
          <w:u w:val="single"/>
        </w:rPr>
        <w:t>2</w:t>
      </w:r>
      <w:r w:rsidR="009B22FB" w:rsidRPr="00CB2E17">
        <w:rPr>
          <w:rFonts w:ascii="SKAeginaRomanPolUni_W" w:hAnsi="SKAeginaRomanPolUni_W"/>
          <w:b/>
          <w:sz w:val="20"/>
          <w:szCs w:val="20"/>
          <w:u w:val="single"/>
        </w:rPr>
        <w:t>2</w:t>
      </w:r>
      <w:r w:rsidR="009B22FB" w:rsidRPr="00547550">
        <w:rPr>
          <w:rFonts w:ascii="SKAeginaRomanPolUni_W" w:hAnsi="SKAeginaRomanPolUni_W"/>
          <w:b/>
          <w:sz w:val="20"/>
          <w:szCs w:val="20"/>
          <w:u w:val="single"/>
        </w:rPr>
        <w:t>α</w:t>
      </w:r>
      <w:r>
        <w:rPr>
          <w:rFonts w:ascii="SKAeginaRomanPolUni_W" w:hAnsi="SKAeginaRomanPolUni_W"/>
          <w:b/>
          <w:sz w:val="20"/>
          <w:szCs w:val="20"/>
          <w:u w:val="single"/>
        </w:rPr>
        <w:t xml:space="preserve"> </w:t>
      </w:r>
      <w:r w:rsidR="002F361D" w:rsidRPr="00CB2E17">
        <w:rPr>
          <w:rFonts w:ascii="SKAeginaRomanPolUni_W" w:hAnsi="SKAeginaRomanPolUni_W"/>
          <w:b/>
          <w:sz w:val="20"/>
          <w:szCs w:val="20"/>
          <w:u w:val="single"/>
        </w:rPr>
        <w:t>Ὀκτωβρίου</w:t>
      </w:r>
      <w:r>
        <w:rPr>
          <w:rFonts w:ascii="SKAeginaRomanPolUni_W" w:hAnsi="SKAeginaRomanPolUni_W"/>
          <w:b/>
          <w:sz w:val="20"/>
          <w:szCs w:val="20"/>
          <w:u w:val="single"/>
        </w:rPr>
        <w:t xml:space="preserve"> </w:t>
      </w:r>
      <w:r w:rsidRPr="00CB2E17">
        <w:rPr>
          <w:rFonts w:ascii="SKAeginaRomanPolUni_W" w:hAnsi="SKAeginaRomanPolUni_W"/>
          <w:b/>
          <w:sz w:val="20"/>
          <w:szCs w:val="20"/>
          <w:u w:val="single"/>
        </w:rPr>
        <w:t>– ΣΤ΄ ΛΟΥΚΑ</w:t>
      </w:r>
      <w:r w:rsidR="002F361D" w:rsidRPr="00CB2E17">
        <w:rPr>
          <w:rFonts w:ascii="SKAeginaRomanPolUni_W" w:hAnsi="SKAeginaRomanPolUni_W"/>
          <w:b/>
          <w:sz w:val="20"/>
          <w:szCs w:val="20"/>
          <w:u w:val="single"/>
        </w:rPr>
        <w:t>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 xml:space="preserve">ὥρα </w:t>
      </w:r>
      <w:r w:rsidR="00547550">
        <w:rPr>
          <w:rFonts w:ascii="SKAeginaRomanPolUni_W" w:hAnsi="SKAeginaRomanPolUni_W"/>
          <w:b/>
          <w:sz w:val="20"/>
          <w:szCs w:val="20"/>
        </w:rPr>
        <w:t>7</w:t>
      </w:r>
      <w:r w:rsidRPr="00CB2E17">
        <w:rPr>
          <w:rFonts w:ascii="SKAeginaRomanPolUni_W" w:hAnsi="SKAeginaRomanPolUni_W"/>
          <w:b/>
          <w:sz w:val="20"/>
          <w:szCs w:val="20"/>
        </w:rPr>
        <w:t xml:space="preserve">.00 </w:t>
      </w:r>
      <w:r w:rsidR="00547550">
        <w:rPr>
          <w:rFonts w:ascii="SKAeginaRomanPolUni_W" w:hAnsi="SKAeginaRomanPolUni_W"/>
          <w:b/>
          <w:sz w:val="20"/>
          <w:szCs w:val="20"/>
        </w:rPr>
        <w:t>π</w:t>
      </w:r>
      <w:r w:rsidRPr="00CB2E17">
        <w:rPr>
          <w:rFonts w:ascii="SKAeginaRomanPolUni_W" w:hAnsi="SKAeginaRomanPolUni_W"/>
          <w:b/>
          <w:sz w:val="20"/>
          <w:szCs w:val="20"/>
        </w:rPr>
        <w:t>.μ.</w:t>
      </w:r>
      <w:r w:rsidR="0014711A" w:rsidRPr="0014711A">
        <w:rPr>
          <w:rFonts w:ascii="SKAeginaRomanPolUni_W" w:hAnsi="SKAeginaRomanPolUni_W"/>
          <w:b/>
          <w:sz w:val="20"/>
          <w:szCs w:val="20"/>
        </w:rPr>
        <w:t xml:space="preserve"> </w:t>
      </w:r>
      <w:r w:rsidR="0014711A" w:rsidRPr="00CB2E17">
        <w:rPr>
          <w:rFonts w:ascii="SKAeginaRomanPolUni_W" w:hAnsi="SKAeginaRomanPolUni_W"/>
          <w:b/>
          <w:sz w:val="20"/>
          <w:szCs w:val="20"/>
        </w:rPr>
        <w:t xml:space="preserve">– </w:t>
      </w:r>
      <w:r w:rsidR="0014711A">
        <w:rPr>
          <w:rFonts w:ascii="SKAeginaRomanPolUni_W" w:hAnsi="SKAeginaRomanPolUni_W"/>
          <w:b/>
          <w:sz w:val="20"/>
          <w:szCs w:val="20"/>
        </w:rPr>
        <w:t>1</w:t>
      </w:r>
      <w:r w:rsidR="0014711A">
        <w:rPr>
          <w:rFonts w:ascii="SKAeginaRomanPolUni_W" w:hAnsi="SKAeginaRomanPolUni_W"/>
          <w:b/>
          <w:sz w:val="20"/>
          <w:szCs w:val="20"/>
        </w:rPr>
        <w:t>0</w:t>
      </w:r>
      <w:r w:rsidR="0014711A" w:rsidRPr="00CB2E17">
        <w:rPr>
          <w:rFonts w:ascii="SKAeginaRomanPolUni_W" w:hAnsi="SKAeginaRomanPolUni_W"/>
          <w:b/>
          <w:sz w:val="20"/>
          <w:szCs w:val="20"/>
        </w:rPr>
        <w:t xml:space="preserve">.30 </w:t>
      </w:r>
      <w:r w:rsidR="0014711A">
        <w:rPr>
          <w:rFonts w:ascii="SKAeginaRomanPolUni_W" w:hAnsi="SKAeginaRomanPolUni_W"/>
          <w:b/>
          <w:sz w:val="20"/>
          <w:szCs w:val="20"/>
        </w:rPr>
        <w:t>π.</w:t>
      </w:r>
      <w:r w:rsidR="0014711A" w:rsidRPr="00CB2E17">
        <w:rPr>
          <w:rFonts w:ascii="SKAeginaRomanPolUni_W" w:hAnsi="SKAeginaRomanPolUni_W"/>
          <w:b/>
          <w:sz w:val="20"/>
          <w:szCs w:val="20"/>
        </w:rPr>
        <w:t>.μ.</w:t>
      </w:r>
      <w:r w:rsidR="0014711A" w:rsidRPr="00CB2E17">
        <w:rPr>
          <w:rFonts w:ascii="SKAeginaRomanPolUni_W" w:hAnsi="SKAeginaRomanPolUni_W"/>
          <w:sz w:val="20"/>
          <w:szCs w:val="20"/>
        </w:rPr>
        <w:t xml:space="preserve"> </w:t>
      </w:r>
      <w:r w:rsidRPr="00CB2E17">
        <w:rPr>
          <w:rFonts w:ascii="SKAeginaRomanPolUni_W" w:hAnsi="SKAeginaRomanPolUni_W"/>
          <w:sz w:val="20"/>
          <w:szCs w:val="20"/>
        </w:rPr>
        <w:t xml:space="preserve"> </w:t>
      </w:r>
      <w:r w:rsidR="00547550">
        <w:rPr>
          <w:rFonts w:ascii="SKAeginaRomanPolUni_W" w:hAnsi="SKAeginaRomanPolUni_W"/>
          <w:sz w:val="20"/>
          <w:szCs w:val="20"/>
        </w:rPr>
        <w:t>Ὄρθρος καί Θεία Λειτουργία, στό τέλος τῆς ὁποίας θά τελεσθεῖ ἡ ἐνθρόνισις</w:t>
      </w:r>
      <w:r w:rsidRPr="00CB2E17">
        <w:rPr>
          <w:rFonts w:ascii="SKAeginaRomanPolUni_W" w:hAnsi="SKAeginaRomanPolUni_W"/>
          <w:sz w:val="20"/>
          <w:szCs w:val="20"/>
        </w:rPr>
        <w:t xml:space="preserve"> τῆς </w:t>
      </w:r>
      <w:r w:rsidR="00547550">
        <w:rPr>
          <w:rFonts w:ascii="SKAeginaRomanPolUni_W" w:hAnsi="SKAeginaRomanPolUni_W"/>
          <w:sz w:val="20"/>
          <w:szCs w:val="20"/>
        </w:rPr>
        <w:t xml:space="preserve">θαυματουργοῦ </w:t>
      </w:r>
      <w:r w:rsidRPr="00CB2E17">
        <w:rPr>
          <w:rFonts w:ascii="SKAeginaRomanPolUni_W" w:hAnsi="SKAeginaRomanPolUni_W"/>
          <w:sz w:val="20"/>
          <w:szCs w:val="20"/>
        </w:rPr>
        <w:t xml:space="preserve">Ἱερᾶς Εἰκόνος τῆς </w:t>
      </w:r>
      <w:r w:rsidRPr="00CB2E17">
        <w:rPr>
          <w:rFonts w:ascii="SKAeginaRomanPolUni_W" w:hAnsi="SKAeginaRomanPolUni_W"/>
          <w:b/>
          <w:sz w:val="20"/>
          <w:szCs w:val="20"/>
        </w:rPr>
        <w:t>«Παναγίας τῆ</w:t>
      </w:r>
      <w:r w:rsidR="001F7F6E" w:rsidRPr="00CB2E17">
        <w:rPr>
          <w:rFonts w:ascii="SKAeginaRomanPolUni_W" w:hAnsi="SKAeginaRomanPolUni_W"/>
          <w:b/>
          <w:sz w:val="20"/>
          <w:szCs w:val="20"/>
        </w:rPr>
        <w:t>ς</w:t>
      </w:r>
      <w:r w:rsidR="005E569D" w:rsidRPr="00CB2E17">
        <w:rPr>
          <w:rFonts w:ascii="SKAeginaRomanPolUni_W" w:hAnsi="SKAeginaRomanPolUni_W"/>
          <w:b/>
          <w:sz w:val="20"/>
          <w:szCs w:val="20"/>
        </w:rPr>
        <w:t xml:space="preserve"> </w:t>
      </w:r>
      <w:r w:rsidR="00547550">
        <w:rPr>
          <w:rFonts w:ascii="SKAeginaRomanPolUni_W" w:hAnsi="SKAeginaRomanPolUni_W"/>
          <w:b/>
          <w:sz w:val="20"/>
          <w:szCs w:val="20"/>
        </w:rPr>
        <w:t>θυγατρός τοῦ Βασιλέως</w:t>
      </w:r>
      <w:r w:rsidRPr="00CB2E17">
        <w:rPr>
          <w:rFonts w:ascii="SKAeginaRomanPolUni_W" w:hAnsi="SKAeginaRomanPolUni_W"/>
          <w:b/>
          <w:sz w:val="20"/>
          <w:szCs w:val="20"/>
        </w:rPr>
        <w:t>»</w:t>
      </w:r>
      <w:r w:rsidRPr="00CB2E17">
        <w:rPr>
          <w:rFonts w:ascii="SKAeginaRomanPolUni_W" w:hAnsi="SKAeginaRomanPolUni_W"/>
          <w:sz w:val="20"/>
          <w:szCs w:val="20"/>
        </w:rPr>
        <w:t xml:space="preserve"> </w:t>
      </w:r>
      <w:r w:rsidR="00547550">
        <w:rPr>
          <w:rFonts w:ascii="SKAeginaRomanPolUni_W" w:hAnsi="SKAeginaRomanPolUni_W"/>
          <w:sz w:val="20"/>
          <w:szCs w:val="20"/>
        </w:rPr>
        <w:t>καί θά ἐκτεθεῖ πρός προσκύνησιν πλῆθος Ἱερῶν Λειψάνων</w:t>
      </w:r>
      <w:r w:rsidR="009D63DA">
        <w:rPr>
          <w:rFonts w:ascii="SKAeginaRomanPolUni_W" w:hAnsi="SKAeginaRomanPolUni_W"/>
          <w:sz w:val="20"/>
          <w:szCs w:val="20"/>
        </w:rPr>
        <w:t>, τά ὁποῖα θά παραμείνουν μέχρι τέλους τῶν ἐκδηλώσεων</w:t>
      </w:r>
      <w:r w:rsidRPr="00CB2E17">
        <w:rPr>
          <w:rFonts w:ascii="SKAeginaRomanPolUni_W" w:hAnsi="SKAeginaRomanPolUni_W"/>
          <w:sz w:val="20"/>
          <w:szCs w:val="20"/>
        </w:rPr>
        <w:t>.</w:t>
      </w:r>
    </w:p>
    <w:p w:rsidR="00547550" w:rsidRPr="00CB2E17" w:rsidRDefault="00547550" w:rsidP="00547550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11.00 π.μ. – 11.45 π.μ.</w:t>
      </w:r>
      <w:r w:rsidRPr="00CB2E17">
        <w:rPr>
          <w:rFonts w:ascii="SKAeginaRomanPolUni_W" w:hAnsi="SKAeginaRomanPolUni_W"/>
          <w:sz w:val="20"/>
          <w:szCs w:val="20"/>
        </w:rPr>
        <w:t xml:space="preserve"> Ἱερός Παρακλητικός Κανών πρός τήν Ὑπεραγίαν Θεοτόκον.</w:t>
      </w:r>
    </w:p>
    <w:p w:rsidR="00547550" w:rsidRPr="00CB2E17" w:rsidRDefault="00547550" w:rsidP="00547550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6.00 μ.μ. – 8.00 μ.μ.</w:t>
      </w:r>
      <w:r w:rsidRPr="00CB2E17">
        <w:rPr>
          <w:rFonts w:ascii="SKAeginaRomanPolUni_W" w:hAnsi="SKAeginaRomanPolUni_W"/>
          <w:sz w:val="20"/>
          <w:szCs w:val="20"/>
        </w:rPr>
        <w:t xml:space="preserve"> Ἑσπερινός καί ἐν συνεχείᾳ Ὄρθρος Μεγάλης Ἑβδομάδος Ἁγίου Δημητρίου.</w:t>
      </w:r>
    </w:p>
    <w:p w:rsidR="00547550" w:rsidRPr="00CB2E17" w:rsidRDefault="00547550" w:rsidP="00547550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 xml:space="preserve">ὥρα 9.00 μ.μ. – </w:t>
      </w:r>
      <w:r>
        <w:rPr>
          <w:rFonts w:ascii="SKAeginaRomanPolUni_W" w:hAnsi="SKAeginaRomanPolUni_W"/>
          <w:b/>
          <w:sz w:val="20"/>
          <w:szCs w:val="20"/>
        </w:rPr>
        <w:t>12</w:t>
      </w:r>
      <w:r w:rsidRPr="00CB2E17">
        <w:rPr>
          <w:rFonts w:ascii="SKAeginaRomanPolUni_W" w:hAnsi="SKAeginaRomanPolUni_W"/>
          <w:b/>
          <w:sz w:val="20"/>
          <w:szCs w:val="20"/>
        </w:rPr>
        <w:t xml:space="preserve">.30 </w:t>
      </w:r>
      <w:r>
        <w:rPr>
          <w:rFonts w:ascii="SKAeginaRomanPolUni_W" w:hAnsi="SKAeginaRomanPolUni_W"/>
          <w:b/>
          <w:sz w:val="20"/>
          <w:szCs w:val="20"/>
        </w:rPr>
        <w:t>π</w:t>
      </w:r>
      <w:r w:rsidRPr="00CB2E17">
        <w:rPr>
          <w:rFonts w:ascii="SKAeginaRomanPolUni_W" w:hAnsi="SKAeginaRomanPolUni_W"/>
          <w:b/>
          <w:sz w:val="20"/>
          <w:szCs w:val="20"/>
        </w:rPr>
        <w:t>.μ.</w:t>
      </w:r>
      <w:r w:rsidRPr="00CB2E17">
        <w:rPr>
          <w:rFonts w:ascii="SKAeginaRomanPolUni_W" w:hAnsi="SKAeginaRomanPolUni_W"/>
          <w:sz w:val="20"/>
          <w:szCs w:val="20"/>
        </w:rPr>
        <w:t xml:space="preserve"> </w:t>
      </w:r>
      <w:r>
        <w:rPr>
          <w:rFonts w:ascii="SKAeginaRomanPolUni_W" w:hAnsi="SKAeginaRomanPolUni_W"/>
          <w:sz w:val="20"/>
          <w:szCs w:val="20"/>
        </w:rPr>
        <w:t>Ἱερά Ἀγρυπνία, κατά τήν ὁποίαν θά τελεσθεῖ</w:t>
      </w:r>
      <w:r w:rsidRPr="00547550">
        <w:rPr>
          <w:rFonts w:ascii="SKAeginaRomanPolUni_W" w:hAnsi="SKAeginaRomanPolUni_W"/>
          <w:sz w:val="20"/>
          <w:szCs w:val="20"/>
        </w:rPr>
        <w:t xml:space="preserve"> </w:t>
      </w:r>
      <w:r w:rsidRPr="00CB2E17">
        <w:rPr>
          <w:rFonts w:ascii="SKAeginaRomanPolUni_W" w:hAnsi="SKAeginaRomanPolUni_W"/>
          <w:sz w:val="20"/>
          <w:szCs w:val="20"/>
        </w:rPr>
        <w:t>ἡ Ἀρχαιοπρεπής Θεία Λειτουργία τοῦ Ἁγίου Ἰακώβου τοῦ Ἀδελφοθέου.</w:t>
      </w:r>
    </w:p>
    <w:p w:rsidR="009836A8" w:rsidRPr="00CB2E17" w:rsidRDefault="00547550" w:rsidP="009836A8">
      <w:pPr>
        <w:spacing w:after="0" w:line="240" w:lineRule="auto"/>
        <w:jc w:val="both"/>
        <w:rPr>
          <w:rFonts w:ascii="SKAeginaRomanPolUni_W" w:hAnsi="SKAeginaRomanPolUni_W"/>
          <w:b/>
          <w:sz w:val="20"/>
          <w:szCs w:val="20"/>
          <w:u w:val="single"/>
        </w:rPr>
      </w:pPr>
      <w:r>
        <w:rPr>
          <w:rFonts w:ascii="SKAeginaRomanPolUni_W" w:hAnsi="SKAeginaRomanPolUni_W"/>
          <w:b/>
          <w:sz w:val="20"/>
          <w:szCs w:val="20"/>
          <w:u w:val="single"/>
        </w:rPr>
        <w:t>Δευτέρα</w:t>
      </w:r>
      <w:r w:rsidR="009836A8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</w:t>
      </w:r>
      <w:r w:rsidR="005E569D" w:rsidRPr="00CB2E17">
        <w:rPr>
          <w:rFonts w:ascii="SKAeginaRomanPolUni_W" w:hAnsi="SKAeginaRomanPolUni_W"/>
          <w:b/>
          <w:sz w:val="20"/>
          <w:szCs w:val="20"/>
          <w:u w:val="single"/>
        </w:rPr>
        <w:t>2</w:t>
      </w:r>
      <w:r w:rsidR="009B22FB" w:rsidRPr="00CB2E17">
        <w:rPr>
          <w:rFonts w:ascii="SKAeginaRomanPolUni_W" w:hAnsi="SKAeginaRomanPolUni_W"/>
          <w:b/>
          <w:sz w:val="20"/>
          <w:szCs w:val="20"/>
          <w:u w:val="single"/>
        </w:rPr>
        <w:t>3</w:t>
      </w:r>
      <w:r w:rsidR="009836A8" w:rsidRPr="00CB2E17">
        <w:rPr>
          <w:rFonts w:ascii="SKAeginaRomanPolUni_W" w:hAnsi="SKAeginaRomanPolUni_W"/>
          <w:b/>
          <w:sz w:val="20"/>
          <w:szCs w:val="20"/>
          <w:u w:val="single"/>
        </w:rPr>
        <w:t>η Ὀκτωβρίου</w:t>
      </w:r>
      <w:r w:rsidR="009B22FB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– Ἁγ. Ἰακώβου Ἀδελφοθέου</w:t>
      </w:r>
      <w:r w:rsidR="009836A8" w:rsidRPr="00CB2E17">
        <w:rPr>
          <w:rFonts w:ascii="SKAeginaRomanPolUni_W" w:hAnsi="SKAeginaRomanPolUni_W"/>
          <w:b/>
          <w:sz w:val="20"/>
          <w:szCs w:val="20"/>
          <w:u w:val="single"/>
        </w:rPr>
        <w:t>.</w:t>
      </w:r>
    </w:p>
    <w:p w:rsidR="009836A8" w:rsidRPr="00CB2E17" w:rsidRDefault="009836A8" w:rsidP="009836A8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 xml:space="preserve">ὥρα 7.00 – </w:t>
      </w:r>
      <w:r w:rsidR="00547550">
        <w:rPr>
          <w:rFonts w:ascii="SKAeginaRomanPolUni_W" w:hAnsi="SKAeginaRomanPolUni_W"/>
          <w:b/>
          <w:sz w:val="20"/>
          <w:szCs w:val="20"/>
        </w:rPr>
        <w:t>9</w:t>
      </w:r>
      <w:r w:rsidRPr="00CB2E17">
        <w:rPr>
          <w:rFonts w:ascii="SKAeginaRomanPolUni_W" w:hAnsi="SKAeginaRomanPolUni_W"/>
          <w:b/>
          <w:sz w:val="20"/>
          <w:szCs w:val="20"/>
        </w:rPr>
        <w:t>.</w:t>
      </w:r>
      <w:r w:rsidR="00547550">
        <w:rPr>
          <w:rFonts w:ascii="SKAeginaRomanPolUni_W" w:hAnsi="SKAeginaRomanPolUni_W"/>
          <w:b/>
          <w:sz w:val="20"/>
          <w:szCs w:val="20"/>
        </w:rPr>
        <w:t>15</w:t>
      </w:r>
      <w:r w:rsidRPr="00CB2E17">
        <w:rPr>
          <w:rFonts w:ascii="SKAeginaRomanPolUni_W" w:hAnsi="SKAeginaRomanPolUni_W"/>
          <w:b/>
          <w:sz w:val="20"/>
          <w:szCs w:val="20"/>
        </w:rPr>
        <w:t xml:space="preserve"> π.μ.</w:t>
      </w:r>
      <w:r w:rsidRPr="00CB2E17">
        <w:rPr>
          <w:rFonts w:ascii="SKAeginaRomanPolUni_W" w:hAnsi="SKAeginaRomanPolUni_W"/>
          <w:sz w:val="20"/>
          <w:szCs w:val="20"/>
        </w:rPr>
        <w:t xml:space="preserve"> </w:t>
      </w:r>
      <w:r w:rsidR="00547550" w:rsidRPr="00CB2E17">
        <w:rPr>
          <w:rFonts w:ascii="SKAeginaRomanPolUni_W" w:hAnsi="SKAeginaRomanPolUni_W"/>
          <w:sz w:val="20"/>
          <w:szCs w:val="20"/>
        </w:rPr>
        <w:t>Ὄρθρος καί Θεία Λειτουργία</w:t>
      </w:r>
      <w:r w:rsidR="009B22FB" w:rsidRPr="00CB2E17">
        <w:rPr>
          <w:rFonts w:ascii="SKAeginaRomanPolUni_W" w:hAnsi="SKAeginaRomanPolUni_W"/>
          <w:sz w:val="20"/>
          <w:szCs w:val="20"/>
        </w:rPr>
        <w:t>.</w:t>
      </w:r>
    </w:p>
    <w:p w:rsidR="009836A8" w:rsidRPr="00CB2E17" w:rsidRDefault="009836A8" w:rsidP="009836A8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11.00 π.μ. – 11.45 π.μ.</w:t>
      </w:r>
      <w:r w:rsidRPr="00CB2E17">
        <w:rPr>
          <w:rFonts w:ascii="SKAeginaRomanPolUni_W" w:hAnsi="SKAeginaRomanPolUni_W"/>
          <w:sz w:val="20"/>
          <w:szCs w:val="20"/>
        </w:rPr>
        <w:t xml:space="preserve"> Ἱερός Παρακλητικός Κανών πρός τήν Ὑπεραγίαν Θεοτόκον.</w:t>
      </w:r>
    </w:p>
    <w:p w:rsidR="009836A8" w:rsidRPr="00CB2E17" w:rsidRDefault="009836A8" w:rsidP="009836A8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6.00 μ.μ. – 8.00 μ.μ.</w:t>
      </w:r>
      <w:r w:rsidRPr="00CB2E17">
        <w:rPr>
          <w:rFonts w:ascii="SKAeginaRomanPolUni_W" w:hAnsi="SKAeginaRomanPolUni_W"/>
          <w:sz w:val="20"/>
          <w:szCs w:val="20"/>
        </w:rPr>
        <w:t xml:space="preserve"> </w:t>
      </w:r>
      <w:r w:rsidR="004F52B7" w:rsidRPr="00CB2E17">
        <w:rPr>
          <w:rFonts w:ascii="SKAeginaRomanPolUni_W" w:hAnsi="SKAeginaRomanPolUni_W"/>
          <w:sz w:val="20"/>
          <w:szCs w:val="20"/>
        </w:rPr>
        <w:t xml:space="preserve">Ἑσπερινός </w:t>
      </w:r>
      <w:r w:rsidRPr="00CB2E17">
        <w:rPr>
          <w:rFonts w:ascii="SKAeginaRomanPolUni_W" w:hAnsi="SKAeginaRomanPolUni_W"/>
          <w:sz w:val="20"/>
          <w:szCs w:val="20"/>
        </w:rPr>
        <w:t xml:space="preserve">καί ἐν συνεχείᾳ </w:t>
      </w:r>
      <w:r w:rsidR="00547550" w:rsidRPr="00547550">
        <w:rPr>
          <w:rFonts w:ascii="SKAeginaRomanPolUni_W" w:hAnsi="SKAeginaRomanPolUni_W"/>
          <w:b/>
          <w:bCs/>
          <w:sz w:val="20"/>
          <w:szCs w:val="20"/>
        </w:rPr>
        <w:t>Ὁμιλία ὑπό τοῦ Αἰδεσιμολ. Πρωτοπρεσβυτέρου π. Γεωργίου Σχοινᾶ, Ἐφημερίου Ἱ. Ναοῦ Ἁγίου Γεωργίου Φιλοπάππου</w:t>
      </w:r>
      <w:r w:rsidRPr="00CB2E17">
        <w:rPr>
          <w:rFonts w:ascii="SKAeginaRomanPolUni_W" w:hAnsi="SKAeginaRomanPolUni_W"/>
          <w:sz w:val="20"/>
          <w:szCs w:val="20"/>
        </w:rPr>
        <w:t>.</w:t>
      </w:r>
    </w:p>
    <w:p w:rsidR="009836A8" w:rsidRPr="00CB2E17" w:rsidRDefault="009836A8" w:rsidP="009836A8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9.00 μ.μ. – 9.30 μ.μ.</w:t>
      </w:r>
      <w:r w:rsidRPr="00CB2E17">
        <w:rPr>
          <w:rFonts w:ascii="SKAeginaRomanPolUni_W" w:hAnsi="SKAeginaRomanPolUni_W"/>
          <w:sz w:val="20"/>
          <w:szCs w:val="20"/>
        </w:rPr>
        <w:t xml:space="preserve"> Μικρόν Ἀπόδειπνον μετά Χαιρετισμῶν.</w:t>
      </w:r>
    </w:p>
    <w:p w:rsidR="002F361D" w:rsidRPr="00CB2E17" w:rsidRDefault="009D63DA" w:rsidP="002F361D">
      <w:pPr>
        <w:spacing w:after="0" w:line="240" w:lineRule="auto"/>
        <w:jc w:val="both"/>
        <w:rPr>
          <w:rFonts w:ascii="SKAeginaRomanPolUni_W" w:hAnsi="SKAeginaRomanPolUni_W"/>
          <w:b/>
          <w:sz w:val="20"/>
          <w:szCs w:val="20"/>
          <w:u w:val="single"/>
        </w:rPr>
      </w:pPr>
      <w:r>
        <w:rPr>
          <w:rFonts w:ascii="SKAeginaRomanPolUni_W" w:hAnsi="SKAeginaRomanPolUni_W"/>
          <w:b/>
          <w:sz w:val="20"/>
          <w:szCs w:val="20"/>
          <w:u w:val="single"/>
        </w:rPr>
        <w:t>Τρίτη</w:t>
      </w:r>
      <w:r w:rsidR="002F361D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24η Ὀκτωβρίου.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 xml:space="preserve">ὥρα 7.00 π.μ. – </w:t>
      </w:r>
      <w:r w:rsidR="009B22FB" w:rsidRPr="00CB2E17">
        <w:rPr>
          <w:rFonts w:ascii="SKAeginaRomanPolUni_W" w:hAnsi="SKAeginaRomanPolUni_W"/>
          <w:b/>
          <w:sz w:val="20"/>
          <w:szCs w:val="20"/>
        </w:rPr>
        <w:t>9</w:t>
      </w:r>
      <w:r w:rsidR="005E569D" w:rsidRPr="00CB2E17">
        <w:rPr>
          <w:rFonts w:ascii="SKAeginaRomanPolUni_W" w:hAnsi="SKAeginaRomanPolUni_W"/>
          <w:b/>
          <w:sz w:val="20"/>
          <w:szCs w:val="20"/>
        </w:rPr>
        <w:t>.15</w:t>
      </w:r>
      <w:r w:rsidRPr="00CB2E17">
        <w:rPr>
          <w:rFonts w:ascii="SKAeginaRomanPolUni_W" w:hAnsi="SKAeginaRomanPolUni_W"/>
          <w:b/>
          <w:sz w:val="20"/>
          <w:szCs w:val="20"/>
        </w:rPr>
        <w:t xml:space="preserve"> π.μ.</w:t>
      </w:r>
      <w:r w:rsidRPr="00CB2E17">
        <w:rPr>
          <w:rFonts w:ascii="SKAeginaRomanPolUni_W" w:hAnsi="SKAeginaRomanPolUni_W"/>
          <w:sz w:val="20"/>
          <w:szCs w:val="20"/>
        </w:rPr>
        <w:t xml:space="preserve"> Ὄρθρος καί Θεία Λειτουργία.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11.00 π.μ. – 11.45 π.μ.</w:t>
      </w:r>
      <w:r w:rsidRPr="00CB2E17">
        <w:rPr>
          <w:rFonts w:ascii="SKAeginaRomanPolUni_W" w:hAnsi="SKAeginaRomanPolUni_W"/>
          <w:sz w:val="20"/>
          <w:szCs w:val="20"/>
        </w:rPr>
        <w:t xml:space="preserve"> Ἱερός Παρακλητικός Κανών πρός τήν Ὑπεραγίαν Θεοτόκον.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6.00 μ.μ. – 8.00 μ.μ.</w:t>
      </w:r>
      <w:r w:rsidRPr="00CB2E17">
        <w:rPr>
          <w:rFonts w:ascii="SKAeginaRomanPolUni_W" w:hAnsi="SKAeginaRomanPolUni_W"/>
          <w:sz w:val="20"/>
          <w:szCs w:val="20"/>
        </w:rPr>
        <w:t xml:space="preserve"> Ἑσπερινός καί ἐν συνεχείᾳ </w:t>
      </w:r>
      <w:r w:rsidR="00547550" w:rsidRPr="00547550">
        <w:rPr>
          <w:rFonts w:ascii="SKAeginaRomanPolUni_W" w:hAnsi="SKAeginaRomanPolUni_W"/>
          <w:b/>
          <w:bCs/>
          <w:sz w:val="20"/>
          <w:szCs w:val="20"/>
        </w:rPr>
        <w:t>Ἱερόν Εὐχέλαιον ὑπό τοῦ Θεοφιλεστάτου Ἐπισκόπου Ρωγῶν κ. Φιλοθέου</w:t>
      </w:r>
      <w:r w:rsidRPr="00CB2E17">
        <w:rPr>
          <w:rFonts w:ascii="SKAeginaRomanPolUni_W" w:hAnsi="SKAeginaRomanPolUni_W"/>
          <w:sz w:val="20"/>
          <w:szCs w:val="20"/>
        </w:rPr>
        <w:t>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9.00 μ.μ. – 9.30 μ.μ.</w:t>
      </w:r>
      <w:r w:rsidRPr="00CB2E17">
        <w:rPr>
          <w:rFonts w:ascii="SKAeginaRomanPolUni_W" w:hAnsi="SKAeginaRomanPolUni_W"/>
          <w:sz w:val="20"/>
          <w:szCs w:val="20"/>
        </w:rPr>
        <w:t xml:space="preserve"> Μικρόν Ἀπόδειπνον μετά Χαιρετισμῶν.</w:t>
      </w:r>
    </w:p>
    <w:p w:rsidR="002F361D" w:rsidRPr="00CB2E17" w:rsidRDefault="009B22FB" w:rsidP="002F361D">
      <w:pPr>
        <w:spacing w:after="0" w:line="240" w:lineRule="auto"/>
        <w:jc w:val="both"/>
        <w:rPr>
          <w:rFonts w:ascii="SKAeginaRomanPolUni_W" w:hAnsi="SKAeginaRomanPolUni_W"/>
          <w:b/>
          <w:sz w:val="20"/>
          <w:szCs w:val="20"/>
          <w:u w:val="single"/>
        </w:rPr>
      </w:pPr>
      <w:r w:rsidRPr="00CB2E17">
        <w:rPr>
          <w:rFonts w:ascii="SKAeginaRomanPolUni_W" w:hAnsi="SKAeginaRomanPolUni_W"/>
          <w:b/>
          <w:sz w:val="20"/>
          <w:szCs w:val="20"/>
          <w:u w:val="single"/>
        </w:rPr>
        <w:t>Τ</w:t>
      </w:r>
      <w:r w:rsidR="009D63DA">
        <w:rPr>
          <w:rFonts w:ascii="SKAeginaRomanPolUni_W" w:hAnsi="SKAeginaRomanPolUni_W"/>
          <w:b/>
          <w:sz w:val="20"/>
          <w:szCs w:val="20"/>
          <w:u w:val="single"/>
        </w:rPr>
        <w:t>ετάρτη</w:t>
      </w:r>
      <w:r w:rsidR="005E569D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</w:t>
      </w:r>
      <w:r w:rsidR="002F361D" w:rsidRPr="00CB2E17">
        <w:rPr>
          <w:rFonts w:ascii="SKAeginaRomanPolUni_W" w:hAnsi="SKAeginaRomanPolUni_W"/>
          <w:b/>
          <w:sz w:val="20"/>
          <w:szCs w:val="20"/>
          <w:u w:val="single"/>
        </w:rPr>
        <w:t>25η Ὀκτωβρίου.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 xml:space="preserve">ὥρα 7.00 π.μ. – </w:t>
      </w:r>
      <w:r w:rsidR="009B22FB" w:rsidRPr="00CB2E17">
        <w:rPr>
          <w:rFonts w:ascii="SKAeginaRomanPolUni_W" w:hAnsi="SKAeginaRomanPolUni_W"/>
          <w:b/>
          <w:sz w:val="20"/>
          <w:szCs w:val="20"/>
        </w:rPr>
        <w:t>9</w:t>
      </w:r>
      <w:r w:rsidRPr="00CB2E17">
        <w:rPr>
          <w:rFonts w:ascii="SKAeginaRomanPolUni_W" w:hAnsi="SKAeginaRomanPolUni_W"/>
          <w:b/>
          <w:sz w:val="20"/>
          <w:szCs w:val="20"/>
        </w:rPr>
        <w:t>.</w:t>
      </w:r>
      <w:r w:rsidR="009836A8" w:rsidRPr="00CB2E17">
        <w:rPr>
          <w:rFonts w:ascii="SKAeginaRomanPolUni_W" w:hAnsi="SKAeginaRomanPolUni_W"/>
          <w:b/>
          <w:sz w:val="20"/>
          <w:szCs w:val="20"/>
        </w:rPr>
        <w:t>15</w:t>
      </w:r>
      <w:r w:rsidRPr="00CB2E17">
        <w:rPr>
          <w:rFonts w:ascii="SKAeginaRomanPolUni_W" w:hAnsi="SKAeginaRomanPolUni_W"/>
          <w:b/>
          <w:sz w:val="20"/>
          <w:szCs w:val="20"/>
        </w:rPr>
        <w:t xml:space="preserve"> π.μ.</w:t>
      </w:r>
      <w:r w:rsidRPr="00CB2E17">
        <w:rPr>
          <w:rFonts w:ascii="SKAeginaRomanPolUni_W" w:hAnsi="SKAeginaRomanPolUni_W"/>
          <w:sz w:val="20"/>
          <w:szCs w:val="20"/>
        </w:rPr>
        <w:t xml:space="preserve"> Ὄρθρος καί Θεία Λειτουργία.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11.00 π.μ. – 12.00 μ.</w:t>
      </w:r>
      <w:r w:rsidRPr="00CB2E17">
        <w:rPr>
          <w:rFonts w:ascii="SKAeginaRomanPolUni_W" w:hAnsi="SKAeginaRomanPolUni_W"/>
          <w:sz w:val="20"/>
          <w:szCs w:val="20"/>
        </w:rPr>
        <w:t xml:space="preserve"> Ἱερός Παρακλητικός Κανών πρός τήν Ὑπεραγίαν Θεοτόκον καί εἶτα ἡ Εὐλόγησις τῶν Ἄρτων (Ἀρτοκλασίες).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6.30 μ.μ. – 8.30 μ.μ.</w:t>
      </w:r>
      <w:r w:rsidRPr="00CB2E17">
        <w:rPr>
          <w:rFonts w:ascii="SKAeginaRomanPolUni_W" w:hAnsi="SKAeginaRomanPolUni_W"/>
          <w:sz w:val="20"/>
          <w:szCs w:val="20"/>
        </w:rPr>
        <w:t xml:space="preserve"> Μέγας Πανηγυρικός Ἀρχιερατικός Ἑσπερινός.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9.30 μ.μ. – 12.30 π.μ.</w:t>
      </w:r>
      <w:r w:rsidRPr="00CB2E17">
        <w:rPr>
          <w:rFonts w:ascii="SKAeginaRomanPolUni_W" w:hAnsi="SKAeginaRomanPolUni_W"/>
          <w:sz w:val="20"/>
          <w:szCs w:val="20"/>
        </w:rPr>
        <w:t xml:space="preserve"> Ἱερά Ἀγρυπνία.</w:t>
      </w:r>
    </w:p>
    <w:p w:rsidR="002F361D" w:rsidRPr="00CB2E17" w:rsidRDefault="009D63DA" w:rsidP="002F361D">
      <w:pPr>
        <w:spacing w:after="0" w:line="240" w:lineRule="auto"/>
        <w:jc w:val="both"/>
        <w:rPr>
          <w:rFonts w:ascii="SKAeginaRomanPolUni_W" w:hAnsi="SKAeginaRomanPolUni_W"/>
          <w:b/>
          <w:sz w:val="20"/>
          <w:szCs w:val="20"/>
          <w:u w:val="single"/>
        </w:rPr>
      </w:pPr>
      <w:r>
        <w:rPr>
          <w:rFonts w:ascii="SKAeginaRomanPolUni_W" w:hAnsi="SKAeginaRomanPolUni_W"/>
          <w:b/>
          <w:sz w:val="20"/>
          <w:szCs w:val="20"/>
          <w:u w:val="single"/>
        </w:rPr>
        <w:t>Πέμπτη</w:t>
      </w:r>
      <w:r w:rsidR="002F361D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26η Ὀκτωβρίου </w:t>
      </w:r>
      <w:r w:rsidR="002F361D" w:rsidRPr="00CB2E17">
        <w:rPr>
          <w:rFonts w:ascii="SKAeginaRomanPolUni_W" w:hAnsi="SKAeginaRomanPolUni_W"/>
          <w:sz w:val="20"/>
          <w:szCs w:val="20"/>
          <w:u w:val="single"/>
        </w:rPr>
        <w:t>–</w:t>
      </w:r>
      <w:r w:rsidR="002F361D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ΑΓΙΟΥ ΔΗΜΗΤΡΙΟΥ ΤΟΥ ΜΥΡΟΒΛΥΤΟΥ.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7.00 π.μ. – 10.30 π.μ.</w:t>
      </w:r>
      <w:r w:rsidRPr="00CB2E17">
        <w:rPr>
          <w:rFonts w:ascii="SKAeginaRomanPolUni_W" w:hAnsi="SKAeginaRomanPolUni_W"/>
          <w:sz w:val="20"/>
          <w:szCs w:val="20"/>
        </w:rPr>
        <w:t xml:space="preserve"> Πανηγυρικός Ὄρθρος καί Ἀρχιερατική Θεία Λειτουργία.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6.00 μ.μ. – 7.</w:t>
      </w:r>
      <w:r w:rsidR="009B22FB" w:rsidRPr="00CB2E17">
        <w:rPr>
          <w:rFonts w:ascii="SKAeginaRomanPolUni_W" w:hAnsi="SKAeginaRomanPolUni_W"/>
          <w:b/>
          <w:sz w:val="20"/>
          <w:szCs w:val="20"/>
        </w:rPr>
        <w:t>3</w:t>
      </w:r>
      <w:r w:rsidRPr="00CB2E17">
        <w:rPr>
          <w:rFonts w:ascii="SKAeginaRomanPolUni_W" w:hAnsi="SKAeginaRomanPolUni_W"/>
          <w:b/>
          <w:sz w:val="20"/>
          <w:szCs w:val="20"/>
        </w:rPr>
        <w:t>0 μ.μ.</w:t>
      </w:r>
      <w:r w:rsidRPr="00CB2E17">
        <w:rPr>
          <w:rFonts w:ascii="SKAeginaRomanPolUni_W" w:hAnsi="SKAeginaRomanPolUni_W"/>
          <w:sz w:val="20"/>
          <w:szCs w:val="20"/>
        </w:rPr>
        <w:t xml:space="preserve"> </w:t>
      </w:r>
      <w:r w:rsidR="009B22FB" w:rsidRPr="00CB2E17">
        <w:rPr>
          <w:rFonts w:ascii="SKAeginaRomanPolUni_W" w:hAnsi="SKAeginaRomanPolUni_W"/>
          <w:sz w:val="20"/>
          <w:szCs w:val="20"/>
        </w:rPr>
        <w:t>Ἱερά Λιτάνευσις</w:t>
      </w:r>
      <w:r w:rsidR="00CB2E17" w:rsidRPr="00CB2E17">
        <w:rPr>
          <w:rFonts w:ascii="SKAeginaRomanPolUni_W" w:hAnsi="SKAeginaRomanPolUni_W"/>
          <w:sz w:val="20"/>
          <w:szCs w:val="20"/>
        </w:rPr>
        <w:t xml:space="preserve"> καί εἶτα Μεθεόρτιος Ἑσπερινός</w:t>
      </w:r>
      <w:r w:rsidRPr="00CB2E17">
        <w:rPr>
          <w:rFonts w:ascii="SKAeginaRomanPolUni_W" w:hAnsi="SKAeginaRomanPolUni_W"/>
          <w:sz w:val="20"/>
          <w:szCs w:val="20"/>
        </w:rPr>
        <w:t>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</w:t>
      </w:r>
      <w:r w:rsidR="00097012" w:rsidRPr="00CB2E17">
        <w:rPr>
          <w:rFonts w:ascii="SKAeginaRomanPolUni_W" w:hAnsi="SKAeginaRomanPolUni_W"/>
          <w:b/>
          <w:sz w:val="20"/>
          <w:szCs w:val="20"/>
        </w:rPr>
        <w:t>ρα 7</w:t>
      </w:r>
      <w:r w:rsidRPr="00CB2E17">
        <w:rPr>
          <w:rFonts w:ascii="SKAeginaRomanPolUni_W" w:hAnsi="SKAeginaRomanPolUni_W"/>
          <w:b/>
          <w:sz w:val="20"/>
          <w:szCs w:val="20"/>
        </w:rPr>
        <w:t>.</w:t>
      </w:r>
      <w:r w:rsidR="009B22FB" w:rsidRPr="00CB2E17">
        <w:rPr>
          <w:rFonts w:ascii="SKAeginaRomanPolUni_W" w:hAnsi="SKAeginaRomanPolUni_W"/>
          <w:b/>
          <w:sz w:val="20"/>
          <w:szCs w:val="20"/>
        </w:rPr>
        <w:t>3</w:t>
      </w:r>
      <w:r w:rsidRPr="00CB2E17">
        <w:rPr>
          <w:rFonts w:ascii="SKAeginaRomanPolUni_W" w:hAnsi="SKAeginaRomanPolUni_W"/>
          <w:b/>
          <w:sz w:val="20"/>
          <w:szCs w:val="20"/>
        </w:rPr>
        <w:t xml:space="preserve">0 μ.μ. – </w:t>
      </w:r>
      <w:r w:rsidR="00097012" w:rsidRPr="00CB2E17">
        <w:rPr>
          <w:rFonts w:ascii="SKAeginaRomanPolUni_W" w:hAnsi="SKAeginaRomanPolUni_W"/>
          <w:b/>
          <w:sz w:val="20"/>
          <w:szCs w:val="20"/>
        </w:rPr>
        <w:t>8</w:t>
      </w:r>
      <w:r w:rsidRPr="00CB2E17">
        <w:rPr>
          <w:rFonts w:ascii="SKAeginaRomanPolUni_W" w:hAnsi="SKAeginaRomanPolUni_W"/>
          <w:b/>
          <w:sz w:val="20"/>
          <w:szCs w:val="20"/>
        </w:rPr>
        <w:t>.</w:t>
      </w:r>
      <w:r w:rsidR="009B22FB" w:rsidRPr="00CB2E17">
        <w:rPr>
          <w:rFonts w:ascii="SKAeginaRomanPolUni_W" w:hAnsi="SKAeginaRomanPolUni_W"/>
          <w:b/>
          <w:sz w:val="20"/>
          <w:szCs w:val="20"/>
        </w:rPr>
        <w:t>3</w:t>
      </w:r>
      <w:r w:rsidRPr="00CB2E17">
        <w:rPr>
          <w:rFonts w:ascii="SKAeginaRomanPolUni_W" w:hAnsi="SKAeginaRomanPolUni_W"/>
          <w:b/>
          <w:sz w:val="20"/>
          <w:szCs w:val="20"/>
        </w:rPr>
        <w:t>0 μ.μ.</w:t>
      </w:r>
      <w:r w:rsidRPr="00CB2E17">
        <w:rPr>
          <w:rFonts w:ascii="SKAeginaRomanPolUni_W" w:hAnsi="SKAeginaRomanPolUni_W"/>
          <w:sz w:val="20"/>
          <w:szCs w:val="20"/>
        </w:rPr>
        <w:t xml:space="preserve"> Ἱερά Παράκλησις Ἁγίου Δημητρίου.</w:t>
      </w:r>
    </w:p>
    <w:p w:rsidR="002F361D" w:rsidRPr="00CB2E17" w:rsidRDefault="009B22FB" w:rsidP="002F361D">
      <w:pPr>
        <w:spacing w:after="0" w:line="240" w:lineRule="auto"/>
        <w:jc w:val="both"/>
        <w:rPr>
          <w:rFonts w:ascii="SKAeginaRomanPolUni_W" w:hAnsi="SKAeginaRomanPolUni_W"/>
          <w:b/>
          <w:sz w:val="20"/>
          <w:szCs w:val="20"/>
          <w:u w:val="single"/>
        </w:rPr>
      </w:pPr>
      <w:r w:rsidRPr="00CB2E17">
        <w:rPr>
          <w:rFonts w:ascii="SKAeginaRomanPolUni_W" w:hAnsi="SKAeginaRomanPolUni_W"/>
          <w:b/>
          <w:sz w:val="20"/>
          <w:szCs w:val="20"/>
          <w:u w:val="single"/>
        </w:rPr>
        <w:t>Π</w:t>
      </w:r>
      <w:r w:rsidR="009D63DA">
        <w:rPr>
          <w:rFonts w:ascii="SKAeginaRomanPolUni_W" w:hAnsi="SKAeginaRomanPolUni_W"/>
          <w:b/>
          <w:sz w:val="20"/>
          <w:szCs w:val="20"/>
          <w:u w:val="single"/>
        </w:rPr>
        <w:t>αρασκευή</w:t>
      </w:r>
      <w:r w:rsidR="002F361D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27η Ὀκτωβρίου – Σύναξις Μαρτύρων Δημητρίου, Νέστορος καί Λούπου.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</w:t>
      </w:r>
      <w:r w:rsidR="00A765B3" w:rsidRPr="00CB2E17">
        <w:rPr>
          <w:rFonts w:ascii="SKAeginaRomanPolUni_W" w:hAnsi="SKAeginaRomanPolUni_W"/>
          <w:b/>
          <w:sz w:val="20"/>
          <w:szCs w:val="20"/>
        </w:rPr>
        <w:t xml:space="preserve">ρα 7.00 π.μ. – </w:t>
      </w:r>
      <w:r w:rsidR="009836A8" w:rsidRPr="00CB2E17">
        <w:rPr>
          <w:rFonts w:ascii="SKAeginaRomanPolUni_W" w:hAnsi="SKAeginaRomanPolUni_W"/>
          <w:b/>
          <w:sz w:val="20"/>
          <w:szCs w:val="20"/>
        </w:rPr>
        <w:t>9</w:t>
      </w:r>
      <w:r w:rsidRPr="00CB2E17">
        <w:rPr>
          <w:rFonts w:ascii="SKAeginaRomanPolUni_W" w:hAnsi="SKAeginaRomanPolUni_W"/>
          <w:b/>
          <w:sz w:val="20"/>
          <w:szCs w:val="20"/>
        </w:rPr>
        <w:t>.</w:t>
      </w:r>
      <w:r w:rsidR="009836A8" w:rsidRPr="00CB2E17">
        <w:rPr>
          <w:rFonts w:ascii="SKAeginaRomanPolUni_W" w:hAnsi="SKAeginaRomanPolUni_W"/>
          <w:b/>
          <w:sz w:val="20"/>
          <w:szCs w:val="20"/>
        </w:rPr>
        <w:t>3</w:t>
      </w:r>
      <w:r w:rsidRPr="00CB2E17">
        <w:rPr>
          <w:rFonts w:ascii="SKAeginaRomanPolUni_W" w:hAnsi="SKAeginaRomanPolUni_W"/>
          <w:b/>
          <w:sz w:val="20"/>
          <w:szCs w:val="20"/>
        </w:rPr>
        <w:t>0 π.μ.</w:t>
      </w:r>
      <w:r w:rsidRPr="00CB2E17">
        <w:rPr>
          <w:rFonts w:ascii="SKAeginaRomanPolUni_W" w:hAnsi="SKAeginaRomanPolUni_W"/>
          <w:sz w:val="20"/>
          <w:szCs w:val="20"/>
        </w:rPr>
        <w:t xml:space="preserve"> Ὄρθρος </w:t>
      </w:r>
      <w:r w:rsidR="00CB2E17" w:rsidRPr="00CB2E17">
        <w:rPr>
          <w:rFonts w:ascii="SKAeginaRomanPolUni_W" w:hAnsi="SKAeginaRomanPolUni_W"/>
          <w:sz w:val="20"/>
          <w:szCs w:val="20"/>
        </w:rPr>
        <w:t>καί</w:t>
      </w:r>
      <w:r w:rsidR="001F7F6E" w:rsidRPr="00CB2E17">
        <w:rPr>
          <w:rFonts w:ascii="SKAeginaRomanPolUni_W" w:hAnsi="SKAeginaRomanPolUni_W"/>
          <w:sz w:val="20"/>
          <w:szCs w:val="20"/>
        </w:rPr>
        <w:t xml:space="preserve"> Θεία Λειτουργία</w:t>
      </w:r>
      <w:r w:rsidR="00097012" w:rsidRPr="00CB2E17">
        <w:rPr>
          <w:rFonts w:ascii="SKAeginaRomanPolUni_W" w:hAnsi="SKAeginaRomanPolUni_W"/>
          <w:sz w:val="20"/>
          <w:szCs w:val="20"/>
        </w:rPr>
        <w:t>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11.00 π.μ. – 11.45 π.μ.</w:t>
      </w:r>
      <w:r w:rsidRPr="00CB2E17">
        <w:rPr>
          <w:rFonts w:ascii="SKAeginaRomanPolUni_W" w:hAnsi="SKAeginaRomanPolUni_W"/>
          <w:sz w:val="20"/>
          <w:szCs w:val="20"/>
        </w:rPr>
        <w:t xml:space="preserve"> Ἱερός Παρακλητικός Κανών πρός τήν Ὑπεραγίαν Θεοτόκον.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 xml:space="preserve">ὥρα 6.00 μ.μ. – </w:t>
      </w:r>
      <w:r w:rsidR="009D63DA">
        <w:rPr>
          <w:rFonts w:ascii="SKAeginaRomanPolUni_W" w:hAnsi="SKAeginaRomanPolUni_W"/>
          <w:b/>
          <w:sz w:val="20"/>
          <w:szCs w:val="20"/>
        </w:rPr>
        <w:t>8</w:t>
      </w:r>
      <w:r w:rsidRPr="00CB2E17">
        <w:rPr>
          <w:rFonts w:ascii="SKAeginaRomanPolUni_W" w:hAnsi="SKAeginaRomanPolUni_W"/>
          <w:b/>
          <w:sz w:val="20"/>
          <w:szCs w:val="20"/>
        </w:rPr>
        <w:t>.</w:t>
      </w:r>
      <w:r w:rsidR="009836A8" w:rsidRPr="00CB2E17">
        <w:rPr>
          <w:rFonts w:ascii="SKAeginaRomanPolUni_W" w:hAnsi="SKAeginaRomanPolUni_W"/>
          <w:b/>
          <w:sz w:val="20"/>
          <w:szCs w:val="20"/>
        </w:rPr>
        <w:t>3</w:t>
      </w:r>
      <w:r w:rsidRPr="00CB2E17">
        <w:rPr>
          <w:rFonts w:ascii="SKAeginaRomanPolUni_W" w:hAnsi="SKAeginaRomanPolUni_W"/>
          <w:b/>
          <w:sz w:val="20"/>
          <w:szCs w:val="20"/>
        </w:rPr>
        <w:t xml:space="preserve">0 μ.μ. </w:t>
      </w:r>
      <w:r w:rsidR="009D63DA" w:rsidRPr="00CB2E17">
        <w:rPr>
          <w:rFonts w:ascii="SKAeginaRomanPolUni_W" w:hAnsi="SKAeginaRomanPolUni_W"/>
          <w:sz w:val="20"/>
          <w:szCs w:val="20"/>
        </w:rPr>
        <w:t xml:space="preserve">Ἑσπερινός καί ἐν συνεχείᾳ </w:t>
      </w:r>
      <w:r w:rsidR="009D63DA" w:rsidRPr="00547550">
        <w:rPr>
          <w:rFonts w:ascii="SKAeginaRomanPolUni_W" w:hAnsi="SKAeginaRomanPolUni_W"/>
          <w:b/>
          <w:bCs/>
          <w:sz w:val="20"/>
          <w:szCs w:val="20"/>
        </w:rPr>
        <w:t>Ὁμιλία ὑπό τοῦ</w:t>
      </w:r>
      <w:r w:rsidR="009D63DA">
        <w:rPr>
          <w:rFonts w:ascii="SKAeginaRomanPolUni_W" w:hAnsi="SKAeginaRomanPolUni_W"/>
          <w:b/>
          <w:bCs/>
          <w:sz w:val="20"/>
          <w:szCs w:val="20"/>
        </w:rPr>
        <w:t xml:space="preserve"> Πανοσιολ. Ἀρχιμανδρίου π. Μεθοδίου Κρητικοῦ, Καθηγουμένου Ἱ. Ἡσυχαστηρίου «Ἀνασ</w:t>
      </w:r>
      <w:bookmarkStart w:id="0" w:name="_GoBack"/>
      <w:bookmarkEnd w:id="0"/>
      <w:r w:rsidR="009D63DA">
        <w:rPr>
          <w:rFonts w:ascii="SKAeginaRomanPolUni_W" w:hAnsi="SKAeginaRomanPolUni_W"/>
          <w:b/>
          <w:bCs/>
          <w:sz w:val="20"/>
          <w:szCs w:val="20"/>
        </w:rPr>
        <w:t>τάντος Χριστοῦ» Πειραιῶς</w:t>
      </w:r>
      <w:r w:rsidRPr="00CB2E17">
        <w:rPr>
          <w:rFonts w:ascii="SKAeginaRomanPolUni_W" w:hAnsi="SKAeginaRomanPolUni_W"/>
          <w:sz w:val="20"/>
          <w:szCs w:val="20"/>
        </w:rPr>
        <w:t>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9.00 μ.μ. – 9.30 μ.μ.</w:t>
      </w:r>
      <w:r w:rsidRPr="00CB2E17">
        <w:rPr>
          <w:rFonts w:ascii="SKAeginaRomanPolUni_W" w:hAnsi="SKAeginaRomanPolUni_W"/>
          <w:sz w:val="20"/>
          <w:szCs w:val="20"/>
        </w:rPr>
        <w:t xml:space="preserve"> Μικρόν Ἀπόδειπνον μετά Χαιρετισμῶν.</w:t>
      </w:r>
    </w:p>
    <w:p w:rsidR="002F361D" w:rsidRPr="00CB2E17" w:rsidRDefault="009D63DA" w:rsidP="002F361D">
      <w:pPr>
        <w:spacing w:after="0" w:line="240" w:lineRule="auto"/>
        <w:jc w:val="both"/>
        <w:rPr>
          <w:rFonts w:ascii="SKAeginaRomanPolUni_W" w:hAnsi="SKAeginaRomanPolUni_W"/>
          <w:b/>
          <w:sz w:val="20"/>
          <w:szCs w:val="20"/>
          <w:u w:val="single"/>
        </w:rPr>
      </w:pPr>
      <w:r>
        <w:rPr>
          <w:rFonts w:ascii="SKAeginaRomanPolUni_W" w:hAnsi="SKAeginaRomanPolUni_W"/>
          <w:b/>
          <w:sz w:val="20"/>
          <w:szCs w:val="20"/>
          <w:u w:val="single"/>
        </w:rPr>
        <w:t>Σάββατον</w:t>
      </w:r>
      <w:r w:rsidR="002F361D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28η Ὀκτωβρίου – ΕΘΝΙΚΗ ΕΠΕΤΕΙΟΣ.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7.00 π.μ. – 9.30 π.μ.</w:t>
      </w:r>
      <w:r w:rsidRPr="00CB2E17">
        <w:rPr>
          <w:rFonts w:ascii="SKAeginaRomanPolUni_W" w:hAnsi="SKAeginaRomanPolUni_W"/>
          <w:sz w:val="20"/>
          <w:szCs w:val="20"/>
        </w:rPr>
        <w:t xml:space="preserve"> Ὄρθρος καί Θεία Λειτουργία.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9.30 π.μ. – 10.00 π.μ.</w:t>
      </w:r>
      <w:r w:rsidRPr="00CB2E17">
        <w:rPr>
          <w:rFonts w:ascii="SKAeginaRomanPolUni_W" w:hAnsi="SKAeginaRomanPolUni_W"/>
          <w:sz w:val="20"/>
          <w:szCs w:val="20"/>
        </w:rPr>
        <w:t xml:space="preserve"> Δοξολογία ἐπί τῆ Ἐθνικ</w:t>
      </w:r>
      <w:r w:rsidR="004610A2">
        <w:rPr>
          <w:rFonts w:ascii="SKAeginaRomanPolUni_W" w:hAnsi="SKAeginaRomanPolUni_W"/>
          <w:sz w:val="20"/>
          <w:szCs w:val="20"/>
        </w:rPr>
        <w:t>ῆ</w:t>
      </w:r>
      <w:r w:rsidRPr="00CB2E17">
        <w:rPr>
          <w:rFonts w:ascii="SKAeginaRomanPolUni_W" w:hAnsi="SKAeginaRomanPolUni_W"/>
          <w:sz w:val="20"/>
          <w:szCs w:val="20"/>
        </w:rPr>
        <w:t xml:space="preserve"> Ἐπετείῳ.</w:t>
      </w:r>
    </w:p>
    <w:p w:rsidR="002F361D" w:rsidRPr="00CB2E17" w:rsidRDefault="002F361D" w:rsidP="002F361D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11.00 π.μ. – 11.45 π.μ.</w:t>
      </w:r>
      <w:r w:rsidRPr="00CB2E17">
        <w:rPr>
          <w:rFonts w:ascii="SKAeginaRomanPolUni_W" w:hAnsi="SKAeginaRomanPolUni_W"/>
          <w:sz w:val="20"/>
          <w:szCs w:val="20"/>
        </w:rPr>
        <w:t xml:space="preserve"> Ἱερός Παρακλητικός Κανών πρός τήν Ὑπεραγίαν Θεοτόκον.</w:t>
      </w:r>
    </w:p>
    <w:p w:rsidR="009B22FB" w:rsidRPr="00CB2E17" w:rsidRDefault="009B22FB" w:rsidP="009B22FB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6.00 μ.μ. – 7.</w:t>
      </w:r>
      <w:r w:rsidR="004610A2">
        <w:rPr>
          <w:rFonts w:ascii="SKAeginaRomanPolUni_W" w:hAnsi="SKAeginaRomanPolUni_W"/>
          <w:b/>
          <w:sz w:val="20"/>
          <w:szCs w:val="20"/>
        </w:rPr>
        <w:t>3</w:t>
      </w:r>
      <w:r w:rsidRPr="00CB2E17">
        <w:rPr>
          <w:rFonts w:ascii="SKAeginaRomanPolUni_W" w:hAnsi="SKAeginaRomanPolUni_W"/>
          <w:b/>
          <w:sz w:val="20"/>
          <w:szCs w:val="20"/>
        </w:rPr>
        <w:t>0 μ.μ.</w:t>
      </w:r>
      <w:r w:rsidRPr="00CB2E17">
        <w:rPr>
          <w:rFonts w:ascii="SKAeginaRomanPolUni_W" w:hAnsi="SKAeginaRomanPolUni_W"/>
          <w:sz w:val="20"/>
          <w:szCs w:val="20"/>
        </w:rPr>
        <w:t xml:space="preserve"> Ἑσπερινός</w:t>
      </w:r>
      <w:r w:rsidR="009D63DA">
        <w:rPr>
          <w:rFonts w:ascii="SKAeginaRomanPolUni_W" w:hAnsi="SKAeginaRomanPolUni_W"/>
          <w:sz w:val="20"/>
          <w:szCs w:val="20"/>
        </w:rPr>
        <w:t xml:space="preserve"> καί ἐν συνεχείᾳ Μνημόσυνον τῶν Κτ</w:t>
      </w:r>
      <w:r w:rsidR="004610A2">
        <w:rPr>
          <w:rFonts w:ascii="SKAeginaRomanPolUni_W" w:hAnsi="SKAeginaRomanPolUni_W"/>
          <w:sz w:val="20"/>
          <w:szCs w:val="20"/>
        </w:rPr>
        <w:t>ι</w:t>
      </w:r>
      <w:r w:rsidR="009D63DA">
        <w:rPr>
          <w:rFonts w:ascii="SKAeginaRomanPolUni_W" w:hAnsi="SKAeginaRomanPolUni_W"/>
          <w:sz w:val="20"/>
          <w:szCs w:val="20"/>
        </w:rPr>
        <w:t>τόρων</w:t>
      </w:r>
      <w:r w:rsidRPr="00CB2E17">
        <w:rPr>
          <w:rFonts w:ascii="SKAeginaRomanPolUni_W" w:hAnsi="SKAeginaRomanPolUni_W"/>
          <w:sz w:val="20"/>
          <w:szCs w:val="20"/>
        </w:rPr>
        <w:t>.</w:t>
      </w:r>
    </w:p>
    <w:p w:rsidR="009B22FB" w:rsidRPr="00CB2E17" w:rsidRDefault="009B22FB" w:rsidP="009B22FB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 w:rsidRPr="00CB2E17">
        <w:rPr>
          <w:rFonts w:ascii="SKAeginaRomanPolUni_W" w:hAnsi="SKAeginaRomanPolUni_W"/>
          <w:b/>
          <w:sz w:val="20"/>
          <w:szCs w:val="20"/>
        </w:rPr>
        <w:t>ὥρα 9.00 μ.μ. – 9.30 μ.μ.</w:t>
      </w:r>
      <w:r w:rsidRPr="00CB2E17">
        <w:rPr>
          <w:rFonts w:ascii="SKAeginaRomanPolUni_W" w:hAnsi="SKAeginaRomanPolUni_W"/>
          <w:sz w:val="20"/>
          <w:szCs w:val="20"/>
        </w:rPr>
        <w:t xml:space="preserve"> Μικρόν Ἀπόδειπνον μετά Χαιρετισμῶν.</w:t>
      </w:r>
    </w:p>
    <w:p w:rsidR="009B22FB" w:rsidRPr="00CB2E17" w:rsidRDefault="0014711A" w:rsidP="009B22FB">
      <w:pPr>
        <w:spacing w:after="0" w:line="240" w:lineRule="auto"/>
        <w:jc w:val="both"/>
        <w:rPr>
          <w:rFonts w:ascii="SKAeginaRomanPolUni_W" w:hAnsi="SKAeginaRomanPolUni_W"/>
          <w:b/>
          <w:sz w:val="20"/>
          <w:szCs w:val="20"/>
          <w:u w:val="single"/>
        </w:rPr>
      </w:pPr>
      <w:r w:rsidRPr="0014711A">
        <w:rPr>
          <w:rFonts w:ascii="SKAeginaRomanPolUni_W" w:hAnsi="SKAeginaRomanPolUni_W"/>
          <w:b/>
          <w:sz w:val="20"/>
          <w:szCs w:val="20"/>
        </w:rPr>
        <w:t xml:space="preserve">     </w:t>
      </w:r>
      <w:r w:rsidR="009D63DA">
        <w:rPr>
          <w:rFonts w:ascii="SKAeginaRomanPolUni_W" w:hAnsi="SKAeginaRomanPolUni_W"/>
          <w:b/>
          <w:sz w:val="20"/>
          <w:szCs w:val="20"/>
          <w:u w:val="single"/>
        </w:rPr>
        <w:t>Κυριακή</w:t>
      </w:r>
      <w:r w:rsidR="009B22FB" w:rsidRPr="00CB2E17">
        <w:rPr>
          <w:rFonts w:ascii="SKAeginaRomanPolUni_W" w:hAnsi="SKAeginaRomanPolUni_W"/>
          <w:b/>
          <w:sz w:val="20"/>
          <w:szCs w:val="20"/>
          <w:u w:val="single"/>
        </w:rPr>
        <w:t xml:space="preserve"> 29η Ὀκτωβρίου.</w:t>
      </w:r>
    </w:p>
    <w:p w:rsidR="00B13BCB" w:rsidRPr="00CB2E17" w:rsidRDefault="0014711A" w:rsidP="0014711A">
      <w:pPr>
        <w:spacing w:after="0" w:line="240" w:lineRule="auto"/>
        <w:jc w:val="both"/>
        <w:rPr>
          <w:rFonts w:ascii="SKAeginaRomanPolUni_W" w:hAnsi="SKAeginaRomanPolUni_W"/>
          <w:sz w:val="20"/>
          <w:szCs w:val="20"/>
        </w:rPr>
      </w:pPr>
      <w:r>
        <w:rPr>
          <w:rFonts w:ascii="SKAeginaRomanPolUni_W" w:hAnsi="SKAeginaRomanPolUni_W"/>
          <w:b/>
          <w:sz w:val="20"/>
          <w:szCs w:val="20"/>
        </w:rPr>
        <w:t xml:space="preserve">              </w:t>
      </w:r>
      <w:r w:rsidR="009B22FB" w:rsidRPr="00CB2E17">
        <w:rPr>
          <w:rFonts w:ascii="SKAeginaRomanPolUni_W" w:hAnsi="SKAeginaRomanPolUni_W"/>
          <w:b/>
          <w:sz w:val="20"/>
          <w:szCs w:val="20"/>
        </w:rPr>
        <w:t xml:space="preserve">ὥρα 7.00 π.μ. – </w:t>
      </w:r>
      <w:r>
        <w:rPr>
          <w:rFonts w:ascii="SKAeginaRomanPolUni_W" w:hAnsi="SKAeginaRomanPolUni_W"/>
          <w:b/>
          <w:sz w:val="20"/>
          <w:szCs w:val="20"/>
        </w:rPr>
        <w:t>10</w:t>
      </w:r>
      <w:r w:rsidR="009B22FB" w:rsidRPr="00CB2E17">
        <w:rPr>
          <w:rFonts w:ascii="SKAeginaRomanPolUni_W" w:hAnsi="SKAeginaRomanPolUni_W"/>
          <w:b/>
          <w:sz w:val="20"/>
          <w:szCs w:val="20"/>
        </w:rPr>
        <w:t>.15 π.μ.</w:t>
      </w:r>
      <w:r w:rsidR="009B22FB" w:rsidRPr="00CB2E17">
        <w:rPr>
          <w:rFonts w:ascii="SKAeginaRomanPolUni_W" w:hAnsi="SKAeginaRomanPolUni_W"/>
          <w:sz w:val="20"/>
          <w:szCs w:val="20"/>
        </w:rPr>
        <w:t xml:space="preserve"> Ὄρθρος καί Θεία Λειτουργία</w:t>
      </w:r>
      <w:r>
        <w:rPr>
          <w:rFonts w:ascii="SKAeginaRomanPolUni_W" w:hAnsi="SKAeginaRomanPolUni_W"/>
          <w:sz w:val="20"/>
          <w:szCs w:val="20"/>
        </w:rPr>
        <w:t xml:space="preserve"> – Λῆξις ἐκδηλώσεων.</w:t>
      </w:r>
    </w:p>
    <w:sectPr w:rsidR="00B13BCB" w:rsidRPr="00CB2E17" w:rsidSect="00D44D2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Byzantine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GenesisPoly">
    <w:panose1 w:val="02000400000000000000"/>
    <w:charset w:val="A1"/>
    <w:family w:val="auto"/>
    <w:pitch w:val="variable"/>
    <w:sig w:usb0="E0002BA7" w:usb1="00000051" w:usb2="00000000" w:usb3="00000000" w:csb0="000001FF" w:csb1="00000000"/>
  </w:font>
  <w:font w:name="SKAeginaRomanPolUni_W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CB"/>
    <w:rsid w:val="00025479"/>
    <w:rsid w:val="00097012"/>
    <w:rsid w:val="000F0BE4"/>
    <w:rsid w:val="001024DE"/>
    <w:rsid w:val="001102E5"/>
    <w:rsid w:val="0014711A"/>
    <w:rsid w:val="001803B6"/>
    <w:rsid w:val="001F598D"/>
    <w:rsid w:val="001F7F6E"/>
    <w:rsid w:val="0029035E"/>
    <w:rsid w:val="002F361D"/>
    <w:rsid w:val="00336083"/>
    <w:rsid w:val="00371365"/>
    <w:rsid w:val="004610A2"/>
    <w:rsid w:val="004D68E2"/>
    <w:rsid w:val="004F52B7"/>
    <w:rsid w:val="00547550"/>
    <w:rsid w:val="005E569D"/>
    <w:rsid w:val="00682ECE"/>
    <w:rsid w:val="006B1498"/>
    <w:rsid w:val="006E4131"/>
    <w:rsid w:val="007B284A"/>
    <w:rsid w:val="00840B40"/>
    <w:rsid w:val="009836A8"/>
    <w:rsid w:val="009B22FB"/>
    <w:rsid w:val="009B3A13"/>
    <w:rsid w:val="009C69C0"/>
    <w:rsid w:val="009D63DA"/>
    <w:rsid w:val="009E0ECB"/>
    <w:rsid w:val="00A765B3"/>
    <w:rsid w:val="00A9501E"/>
    <w:rsid w:val="00B02CF0"/>
    <w:rsid w:val="00B13BCB"/>
    <w:rsid w:val="00B86E0B"/>
    <w:rsid w:val="00CB2E17"/>
    <w:rsid w:val="00CD701C"/>
    <w:rsid w:val="00D44D2F"/>
    <w:rsid w:val="00DA1360"/>
    <w:rsid w:val="00E354E2"/>
    <w:rsid w:val="00E44615"/>
    <w:rsid w:val="00EE0F2B"/>
    <w:rsid w:val="00F3568D"/>
    <w:rsid w:val="00F45F10"/>
    <w:rsid w:val="00F9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B2BD"/>
  <w15:docId w15:val="{018558CC-C9E9-4CD0-BB1E-7D97B365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2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6A4B-59AF-4242-BFDB-C71AEF2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filoumenos</dc:creator>
  <cp:lastModifiedBy>Γρ. Προσωπικού Ι.Α.Α.</cp:lastModifiedBy>
  <cp:revision>3</cp:revision>
  <cp:lastPrinted>2022-10-20T10:26:00Z</cp:lastPrinted>
  <dcterms:created xsi:type="dcterms:W3CDTF">2023-09-25T09:07:00Z</dcterms:created>
  <dcterms:modified xsi:type="dcterms:W3CDTF">2023-09-25T09:08:00Z</dcterms:modified>
</cp:coreProperties>
</file>